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D5C54" w14:textId="77777777" w:rsidR="0008708E" w:rsidRDefault="0008708E" w:rsidP="005B68B7">
      <w:pPr>
        <w:autoSpaceDE w:val="0"/>
        <w:autoSpaceDN w:val="0"/>
        <w:adjustRightInd w:val="0"/>
        <w:spacing w:line="240" w:lineRule="auto"/>
        <w:rPr>
          <w:rFonts w:cs="CIDFont+F2"/>
          <w:b/>
          <w:szCs w:val="18"/>
        </w:rPr>
      </w:pPr>
    </w:p>
    <w:p w14:paraId="06E39477" w14:textId="77777777" w:rsidR="0008708E" w:rsidRDefault="0008708E" w:rsidP="005B68B7">
      <w:pPr>
        <w:autoSpaceDE w:val="0"/>
        <w:autoSpaceDN w:val="0"/>
        <w:adjustRightInd w:val="0"/>
        <w:spacing w:line="240" w:lineRule="auto"/>
        <w:rPr>
          <w:rFonts w:cs="CIDFont+F2"/>
          <w:b/>
          <w:szCs w:val="18"/>
        </w:rPr>
      </w:pPr>
    </w:p>
    <w:p w14:paraId="63C34B0E" w14:textId="77777777" w:rsidR="0008708E" w:rsidRPr="00261172" w:rsidRDefault="0008708E" w:rsidP="00261172">
      <w:pPr>
        <w:rPr>
          <w:szCs w:val="18"/>
        </w:rPr>
      </w:pPr>
    </w:p>
    <w:p w14:paraId="37887B4E" w14:textId="77777777" w:rsidR="005B68B7" w:rsidRPr="00261172" w:rsidRDefault="005B68B7" w:rsidP="00261172">
      <w:pPr>
        <w:rPr>
          <w:szCs w:val="18"/>
        </w:rPr>
      </w:pPr>
    </w:p>
    <w:p w14:paraId="2A48B7D4" w14:textId="77777777" w:rsidR="0008708E" w:rsidRPr="00261172" w:rsidRDefault="0008708E" w:rsidP="00261172">
      <w:pPr>
        <w:rPr>
          <w:szCs w:val="18"/>
        </w:rPr>
      </w:pPr>
    </w:p>
    <w:p w14:paraId="02B80B32" w14:textId="77777777" w:rsidR="0008708E" w:rsidRPr="00261172" w:rsidRDefault="0008708E" w:rsidP="00261172">
      <w:pPr>
        <w:rPr>
          <w:szCs w:val="18"/>
        </w:rPr>
      </w:pPr>
    </w:p>
    <w:p w14:paraId="09EF41DF" w14:textId="5E3A21C3" w:rsidR="005B68B7" w:rsidRPr="00261172" w:rsidRDefault="0008708E" w:rsidP="00261172">
      <w:pPr>
        <w:rPr>
          <w:b/>
          <w:szCs w:val="18"/>
        </w:rPr>
      </w:pPr>
      <w:r>
        <w:rPr>
          <w:b/>
          <w:szCs w:val="18"/>
        </w:rPr>
        <w:t xml:space="preserve">Re: zmiany przepisów dotyczących kredytu na rzecz podatku dochodowego i składek na ubezpieczenia społeczne, które mogą skutkować obniżeniem wynagrodzeń netto</w:t>
      </w:r>
    </w:p>
    <w:p w14:paraId="3ABEB605" w14:textId="77777777" w:rsidR="005B68B7" w:rsidRPr="00261172" w:rsidRDefault="005B68B7" w:rsidP="00261172">
      <w:pPr>
        <w:rPr>
          <w:rFonts w:cs="CIDFont+F1"/>
          <w:szCs w:val="18"/>
        </w:rPr>
      </w:pPr>
    </w:p>
    <w:p w14:paraId="646CEE50" w14:textId="77777777" w:rsidR="0008708E" w:rsidRPr="00261172" w:rsidRDefault="0008708E" w:rsidP="00261172">
      <w:pPr>
        <w:rPr>
          <w:rFonts w:cs="CIDFont+F1"/>
          <w:szCs w:val="18"/>
        </w:rPr>
      </w:pPr>
    </w:p>
    <w:p w14:paraId="7D04AB41" w14:textId="77777777" w:rsidR="0008708E" w:rsidRPr="00261172" w:rsidRDefault="0008708E" w:rsidP="00261172">
      <w:pPr>
        <w:rPr>
          <w:rFonts w:cs="CIDFont+F1"/>
          <w:szCs w:val="18"/>
        </w:rPr>
      </w:pPr>
    </w:p>
    <w:p w14:paraId="2D6A8B88" w14:textId="5D9372F0" w:rsidR="0008708E" w:rsidRPr="00261172" w:rsidRDefault="0008708E" w:rsidP="00261172">
      <w:pPr>
        <w:rPr>
          <w:szCs w:val="18"/>
        </w:rPr>
      </w:pPr>
      <w:r>
        <w:t xml:space="preserve">Drogi pracowniku,</w:t>
      </w:r>
    </w:p>
    <w:p w14:paraId="498B3EAD" w14:textId="77777777" w:rsidR="0008708E" w:rsidRPr="00261172" w:rsidRDefault="0008708E" w:rsidP="00261172">
      <w:pPr>
        <w:rPr>
          <w:rFonts w:cs="CIDFont+F1"/>
          <w:szCs w:val="18"/>
        </w:rPr>
      </w:pPr>
    </w:p>
    <w:p w14:paraId="4159A586" w14:textId="270C5F48" w:rsidR="005B68B7" w:rsidRPr="00261172" w:rsidRDefault="005B68B7" w:rsidP="00261172">
      <w:pPr>
        <w:rPr>
          <w:szCs w:val="18"/>
          <w:rFonts w:cs="CIDFont+F1"/>
        </w:rPr>
      </w:pPr>
      <w:r>
        <w:t xml:space="preserve">Rząd holenderski podjął decyzję, która wejdzie w życie 1 stycznia 2019 roku i może spowodować pewne obniżenie wynagrodzenia netto w styczniu w porównaniu z kwotą wypłacaną do tej pory.</w:t>
      </w:r>
      <w:r>
        <w:t xml:space="preserve"> </w:t>
      </w:r>
    </w:p>
    <w:p w14:paraId="272FD900" w14:textId="77777777" w:rsidR="005B68B7" w:rsidRPr="00261172" w:rsidRDefault="005B68B7" w:rsidP="00261172">
      <w:pPr>
        <w:rPr>
          <w:rFonts w:cs="CIDFont+F1"/>
          <w:szCs w:val="18"/>
        </w:rPr>
      </w:pPr>
    </w:p>
    <w:p w14:paraId="71A4AE3D" w14:textId="6BE287F1" w:rsidR="005B68B7" w:rsidRDefault="005B68B7" w:rsidP="00261172">
      <w:pPr>
        <w:rPr>
          <w:szCs w:val="18"/>
        </w:rPr>
      </w:pPr>
      <w:r>
        <w:t xml:space="preserve">Każda osoba zatrudniona w Holandii na podstawie umowy o pracę płaci podatek od swoich dochodów (PAYE).</w:t>
      </w:r>
      <w:r>
        <w:t xml:space="preserve"> </w:t>
      </w:r>
      <w:r>
        <w:t xml:space="preserve">Rząd udziela kredytu na część podatku PAYE, a także podatku dochodowego i składek na rzecz ubezpieczenia społecznego.</w:t>
      </w:r>
      <w:r>
        <w:t xml:space="preserve"> </w:t>
      </w:r>
      <w:r>
        <w:t xml:space="preserve">W prawie wszystkich przypadkach, przy obliczaniu wynagrodzenia pracodawca korzysta z odliczenia dotyczącego podatku dochodowego i składek na ubezpieczenie społeczne.</w:t>
      </w:r>
      <w:r>
        <w:t xml:space="preserve"> </w:t>
      </w:r>
      <w:r>
        <w:t xml:space="preserve">Dzięki wykorzystaniu kredytu na podatek dochodowy i składki ubezpieczenia społecznego, Pana/i wynagrodzenie netto jest wyższe, niż bez zastosowania tego kredytu.</w:t>
      </w:r>
    </w:p>
    <w:p w14:paraId="6C861EC9" w14:textId="7057F722" w:rsidR="00462CC3" w:rsidRDefault="00462CC3" w:rsidP="00261172">
      <w:pPr>
        <w:rPr>
          <w:szCs w:val="18"/>
        </w:rPr>
      </w:pPr>
    </w:p>
    <w:p w14:paraId="586C3FB5" w14:textId="285FA532" w:rsidR="005B68B7" w:rsidRPr="00F13485" w:rsidRDefault="005B68B7" w:rsidP="00261172">
      <w:pPr>
        <w:rPr>
          <w:szCs w:val="18"/>
        </w:rPr>
      </w:pPr>
      <w:r>
        <w:t xml:space="preserve">Rząd holenderski podjął decyzję o zmianie przepisów, która wejdzie w życie począwszy od 1 stycznia 2019 r.</w:t>
      </w:r>
      <w:r>
        <w:t xml:space="preserve"> </w:t>
      </w:r>
      <w:r>
        <w:t xml:space="preserve">Zgodnie z nowymi przepisami, jako Pana/i pracodawca jesteśmy zobowiązani do określenia, czy jest Pan/i rezydentem Holandii.</w:t>
      </w:r>
      <w:r>
        <w:t xml:space="preserve"> </w:t>
      </w:r>
      <w:r>
        <w:t xml:space="preserve">Jeśli nie jest Pan/i rezydentem Holandii, nie możemy już korzystać z częściowej ulgi dotyczącej podatku dochodowego i składek na ubezpieczenie społeczne.</w:t>
      </w:r>
      <w:r>
        <w:t xml:space="preserve"> </w:t>
      </w:r>
      <w:r>
        <w:t xml:space="preserve">Oznacza to, że Pana/i wynagrodzenie netto może być nieco niższe, niż wypłacane do tej pory.</w:t>
      </w:r>
      <w:r>
        <w:t xml:space="preserve"> </w:t>
      </w:r>
    </w:p>
    <w:p w14:paraId="46B98557" w14:textId="77777777" w:rsidR="00476E93" w:rsidRDefault="00476E93" w:rsidP="00261172">
      <w:pPr>
        <w:rPr>
          <w:rFonts w:cs="CIDFont+F1"/>
          <w:szCs w:val="18"/>
        </w:rPr>
      </w:pPr>
    </w:p>
    <w:p w14:paraId="79296F8F" w14:textId="25A51DD8" w:rsidR="00476E93" w:rsidRDefault="00476E93" w:rsidP="00261172">
      <w:pPr>
        <w:rPr>
          <w:szCs w:val="18"/>
          <w:rFonts w:cs="CIDFont+F1"/>
        </w:rPr>
      </w:pPr>
      <w:r>
        <w:t xml:space="preserve">Z serdecznymi pozdrowieniami,</w:t>
      </w:r>
    </w:p>
    <w:p w14:paraId="3C97C674" w14:textId="77777777" w:rsidR="00476E93" w:rsidRDefault="00476E93" w:rsidP="00261172">
      <w:pPr>
        <w:rPr>
          <w:rFonts w:cs="CIDFont+F1"/>
          <w:szCs w:val="18"/>
        </w:rPr>
      </w:pPr>
    </w:p>
    <w:p w14:paraId="4A76A8CE" w14:textId="77777777" w:rsidR="00476E93" w:rsidRDefault="00476E93" w:rsidP="00261172">
      <w:pPr>
        <w:rPr>
          <w:rFonts w:cs="CIDFont+F1"/>
          <w:szCs w:val="18"/>
        </w:rPr>
      </w:pPr>
    </w:p>
    <w:p w14:paraId="4536CFA9" w14:textId="62C964A7" w:rsidR="00476E93" w:rsidRDefault="00476E93" w:rsidP="00261172">
      <w:pPr>
        <w:rPr>
          <w:szCs w:val="18"/>
          <w:rFonts w:cs="CIDFont+F1"/>
        </w:rPr>
      </w:pPr>
      <w:r>
        <w:t xml:space="preserve">[nazwa pracodawcy]</w:t>
      </w:r>
    </w:p>
    <w:p w14:paraId="45A9C8B8" w14:textId="77777777" w:rsidR="00476E93" w:rsidRDefault="00476E93" w:rsidP="00261172">
      <w:pPr>
        <w:rPr>
          <w:rFonts w:cs="CIDFont+F1"/>
          <w:szCs w:val="18"/>
        </w:rPr>
      </w:pPr>
    </w:p>
    <w:p w14:paraId="1D8619C8" w14:textId="77777777" w:rsidR="00476E93" w:rsidRDefault="00476E93" w:rsidP="00261172">
      <w:pPr>
        <w:rPr>
          <w:rFonts w:cs="CIDFont+F1"/>
          <w:szCs w:val="18"/>
        </w:rPr>
      </w:pPr>
    </w:p>
    <w:p w14:paraId="05EB0578" w14:textId="77777777" w:rsidR="00476E93" w:rsidRDefault="00476E93" w:rsidP="00261172">
      <w:pPr>
        <w:rPr>
          <w:rFonts w:cs="CIDFont+F1"/>
          <w:szCs w:val="18"/>
        </w:rPr>
      </w:pPr>
    </w:p>
    <w:sectPr w:rsidR="0047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B7"/>
    <w:rsid w:val="00077E6D"/>
    <w:rsid w:val="00082926"/>
    <w:rsid w:val="0008708E"/>
    <w:rsid w:val="00225990"/>
    <w:rsid w:val="00261172"/>
    <w:rsid w:val="0026433D"/>
    <w:rsid w:val="00462CC3"/>
    <w:rsid w:val="00476E93"/>
    <w:rsid w:val="005B68B7"/>
    <w:rsid w:val="00822246"/>
    <w:rsid w:val="008A4759"/>
    <w:rsid w:val="00977043"/>
    <w:rsid w:val="00BA5F00"/>
    <w:rsid w:val="00D20AEB"/>
    <w:rsid w:val="00D85B84"/>
    <w:rsid w:val="00D92330"/>
    <w:rsid w:val="00F1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8CD4"/>
  <w15:chartTrackingRefBased/>
  <w15:docId w15:val="{9E91CD50-AD8B-440E-90A5-AB6BF992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sz w:val="18"/>
        <w:szCs w:val="22"/>
        <w:lang w:val="pl-PL" w:eastAsia="nl-NL" w:bidi="ar-SA"/>
      </w:rPr>
    </w:rPrDefault>
    <w:pPrDefault>
      <w:pPr>
        <w:spacing w:after="200" w:line="3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77043"/>
    <w:pPr>
      <w:spacing w:after="0" w:line="30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62CC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2CC3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ZLTO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Koehorst, Hans</dc:creator>
  <cp:keywords/>
  <dc:description/>
  <cp:lastModifiedBy>Diana Eleveld</cp:lastModifiedBy>
  <cp:revision>2</cp:revision>
  <cp:lastPrinted>2018-12-17T12:37:00Z</cp:lastPrinted>
  <dcterms:created xsi:type="dcterms:W3CDTF">2018-12-17T12:52:00Z</dcterms:created>
  <dcterms:modified xsi:type="dcterms:W3CDTF">2018-12-17T12:52:00Z</dcterms:modified>
</cp:coreProperties>
</file>